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B372D" w:rsidRPr="00CF3057" w14:paraId="23CDBB88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2D07EAF6" w14:textId="77777777" w:rsidR="006B372D" w:rsidRPr="00CF3057" w:rsidRDefault="006B372D" w:rsidP="00A708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3057">
              <w:rPr>
                <w:rFonts w:ascii="Calibri" w:hAnsi="Calibri" w:cs="Calibri"/>
                <w:b/>
                <w:bCs/>
                <w:color w:val="000000"/>
              </w:rPr>
              <w:t>Anket Soruları</w:t>
            </w:r>
          </w:p>
        </w:tc>
      </w:tr>
      <w:tr w:rsidR="006B372D" w:rsidRPr="00CF3057" w14:paraId="6628EB18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26A013EB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Derse devam durumunuz</w:t>
            </w:r>
          </w:p>
        </w:tc>
      </w:tr>
      <w:tr w:rsidR="006B372D" w:rsidRPr="00CF3057" w14:paraId="2766EA68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4ACFF7EC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Dersin amaç ve hedefleri açık ve anlaşılır olarak öğrencilerle paylaşıldı.</w:t>
            </w:r>
          </w:p>
        </w:tc>
      </w:tr>
      <w:tr w:rsidR="006B372D" w:rsidRPr="00CF3057" w14:paraId="2D717336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323B712C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 için kullanılan materyaller/kaynakçalar öğrenme sürecim için yararlı oldu</w:t>
            </w:r>
          </w:p>
        </w:tc>
      </w:tr>
      <w:tr w:rsidR="006B372D" w:rsidRPr="00CF3057" w14:paraId="485DCA7D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745DAA5E" w14:textId="14C83B3A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Derse hazırlık ve pekiştirme için (okuma, ödev, proje, sınava hazırlık vb.) ayırdığım sınıf dışı zaman haftada en az</w:t>
            </w:r>
            <w:r w:rsidR="00A70850" w:rsidRPr="00CF3057">
              <w:rPr>
                <w:rFonts w:ascii="Calibri" w:hAnsi="Calibri" w:cs="Calibri"/>
                <w:color w:val="000000"/>
              </w:rPr>
              <w:t>…</w:t>
            </w:r>
          </w:p>
        </w:tc>
      </w:tr>
      <w:tr w:rsidR="006B372D" w:rsidRPr="00CF3057" w14:paraId="6C871781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12DFE71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 için tüm yarıyılda ayırdığım toplam zaman (iş yükü), bu dersin toplam iş yükü (ders, ödev, okuma, proje, sınav, vb.) ve AKTS değeri ile uyumluydu.</w:t>
            </w:r>
          </w:p>
        </w:tc>
      </w:tr>
      <w:tr w:rsidR="006B372D" w:rsidRPr="00CF3057" w14:paraId="5B9B2364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159DA3A1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Ders, içerik ve haftalık konu dağılımına uygun yürütüldü.</w:t>
            </w:r>
          </w:p>
        </w:tc>
      </w:tr>
      <w:tr w:rsidR="006B372D" w:rsidRPr="00CF3057" w14:paraId="289C5C2A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69A98D3D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Dersin içerdiği konuların öğrenilmesi bakımından haftalık ders saati yeterliydi.</w:t>
            </w:r>
          </w:p>
        </w:tc>
      </w:tr>
      <w:tr w:rsidR="006B372D" w:rsidRPr="00CF3057" w14:paraId="3E83E5A5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11888C88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Bu dersin uygulamasına ayrılan süre yeterliydi.</w:t>
            </w:r>
          </w:p>
        </w:tc>
      </w:tr>
      <w:tr w:rsidR="006B372D" w:rsidRPr="00CF3057" w14:paraId="599F7CB8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650DB32C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 ile ilgili yürütülen ödev/proje/laboratuvar/uygulama çalışmaları yeterli düzeydeydi.</w:t>
            </w:r>
          </w:p>
        </w:tc>
      </w:tr>
      <w:tr w:rsidR="006B372D" w:rsidRPr="00CF3057" w14:paraId="1AF8B3DC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6808199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 xml:space="preserve">Ders, eleştirel </w:t>
            </w:r>
            <w:proofErr w:type="spellStart"/>
            <w:r w:rsidRPr="00CF3057">
              <w:rPr>
                <w:rFonts w:ascii="Calibri" w:hAnsi="Calibri" w:cs="Calibri"/>
                <w:color w:val="000000"/>
              </w:rPr>
              <w:t>düşünme</w:t>
            </w:r>
            <w:proofErr w:type="spellEnd"/>
            <w:r w:rsidRPr="00CF3057">
              <w:rPr>
                <w:rFonts w:ascii="Calibri" w:hAnsi="Calibri" w:cs="Calibri"/>
                <w:color w:val="000000"/>
              </w:rPr>
              <w:t xml:space="preserve">, sorgulama, tartışma ve fikir </w:t>
            </w:r>
            <w:proofErr w:type="spellStart"/>
            <w:r w:rsidRPr="00CF3057">
              <w:rPr>
                <w:rFonts w:ascii="Calibri" w:hAnsi="Calibri" w:cs="Calibri"/>
                <w:color w:val="000000"/>
              </w:rPr>
              <w:t>yürütme</w:t>
            </w:r>
            <w:proofErr w:type="spellEnd"/>
            <w:r w:rsidRPr="00CF3057">
              <w:rPr>
                <w:rFonts w:ascii="Calibri" w:hAnsi="Calibri" w:cs="Calibri"/>
                <w:color w:val="000000"/>
              </w:rPr>
              <w:t xml:space="preserve"> kapasitemi </w:t>
            </w:r>
            <w:proofErr w:type="spellStart"/>
            <w:r w:rsidRPr="00CF3057">
              <w:rPr>
                <w:rFonts w:ascii="Calibri" w:hAnsi="Calibri" w:cs="Calibri"/>
                <w:color w:val="000000"/>
              </w:rPr>
              <w:t>geliştirdi</w:t>
            </w:r>
            <w:proofErr w:type="spellEnd"/>
            <w:r w:rsidRPr="00CF3057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  <w:tr w:rsidR="006B372D" w:rsidRPr="00CF3057" w14:paraId="19AE9726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218BA44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Genel olarak akademik gelişimim açısından dersten çok yararlandım.</w:t>
            </w:r>
          </w:p>
        </w:tc>
      </w:tr>
      <w:tr w:rsidR="006B372D" w:rsidRPr="00CF3057" w14:paraId="68674CE1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9E95B7A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Bu dersin içeriği alanımdaki yeterliliği arttırdı.</w:t>
            </w:r>
          </w:p>
        </w:tc>
      </w:tr>
      <w:tr w:rsidR="006B372D" w:rsidRPr="00CF3057" w14:paraId="5A81769C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DFD53B7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Bu dersin yükümlülükleri lisansüstü programının amacına uygundur.</w:t>
            </w:r>
          </w:p>
        </w:tc>
      </w:tr>
      <w:tr w:rsidR="006B372D" w:rsidRPr="00CF3057" w14:paraId="077236B4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33B0246D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Bu ders bağımsız çalışma yapabilmem için iyi bir temel oluşturdu.</w:t>
            </w:r>
          </w:p>
        </w:tc>
      </w:tr>
      <w:tr w:rsidR="006B372D" w:rsidRPr="00CF3057" w14:paraId="5022DE66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43A94758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Sınavlar ve ödevler dersin içeriğine uygundu.</w:t>
            </w:r>
          </w:p>
        </w:tc>
      </w:tr>
      <w:tr w:rsidR="006B372D" w:rsidRPr="00CF3057" w14:paraId="6CF06867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64BACA51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Sınav soruları ve değerlendirmeler başarımızı ölçecek nitelikteydi.</w:t>
            </w:r>
          </w:p>
        </w:tc>
      </w:tr>
      <w:tr w:rsidR="006B372D" w:rsidRPr="00CF3057" w14:paraId="4A2F03ED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DE23599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Bu ders disiplinler arası çalışma yapmama olanak verdi.</w:t>
            </w:r>
          </w:p>
        </w:tc>
      </w:tr>
      <w:tr w:rsidR="006B372D" w:rsidRPr="00CF3057" w14:paraId="5A0D143B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08B670AB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 xml:space="preserve">Bu derste </w:t>
            </w:r>
            <w:proofErr w:type="spellStart"/>
            <w:r w:rsidRPr="00CF3057">
              <w:rPr>
                <w:rFonts w:ascii="Calibri" w:hAnsi="Calibri" w:cs="Calibri"/>
                <w:color w:val="000000"/>
              </w:rPr>
              <w:t>geliştirilmesi</w:t>
            </w:r>
            <w:proofErr w:type="spellEnd"/>
            <w:r w:rsidRPr="00CF3057">
              <w:rPr>
                <w:rFonts w:ascii="Calibri" w:hAnsi="Calibri" w:cs="Calibri"/>
                <w:color w:val="000000"/>
              </w:rPr>
              <w:t xml:space="preserve"> gerektiğini </w:t>
            </w:r>
            <w:proofErr w:type="spellStart"/>
            <w:r w:rsidRPr="00CF3057">
              <w:rPr>
                <w:rFonts w:ascii="Calibri" w:hAnsi="Calibri" w:cs="Calibri"/>
                <w:color w:val="000000"/>
              </w:rPr>
              <w:t>düşündüğünüz</w:t>
            </w:r>
            <w:proofErr w:type="spellEnd"/>
            <w:r w:rsidRPr="00CF3057">
              <w:rPr>
                <w:rFonts w:ascii="Calibri" w:hAnsi="Calibri" w:cs="Calibri"/>
                <w:color w:val="000000"/>
              </w:rPr>
              <w:t xml:space="preserve"> unsurları yazınız.</w:t>
            </w:r>
          </w:p>
        </w:tc>
      </w:tr>
      <w:tr w:rsidR="006B372D" w:rsidRPr="00CF3057" w14:paraId="72EB28BA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42CDF98B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Dersin öğrenme çıktıları, program kazanımlarıyla (mezuniyet düzeyinde kazanılması beklenen bilgi ve beceriler) ilişkiliydi.</w:t>
            </w:r>
          </w:p>
        </w:tc>
      </w:tr>
      <w:tr w:rsidR="006B372D" w:rsidRPr="00CF3057" w14:paraId="388191AD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4286629A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Dersin öğrenme ve öğretme yöntemleri (sunum, ödev, ders anlatımı, sınav, proje, vb.) öğrenme çıktılarının kazanılması/kazandırılması için yeterliydi.</w:t>
            </w:r>
          </w:p>
        </w:tc>
      </w:tr>
      <w:tr w:rsidR="006B372D" w:rsidRPr="00CF3057" w14:paraId="6D0D2841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5DBE6A9E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ödevler ve sınavlar hakkında yararlı geri bildirimler sağladı.</w:t>
            </w:r>
          </w:p>
        </w:tc>
      </w:tr>
      <w:tr w:rsidR="006B372D" w:rsidRPr="00CF3057" w14:paraId="00451582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2CCE454B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dersin konularına hakimdi.</w:t>
            </w:r>
          </w:p>
        </w:tc>
      </w:tr>
      <w:tr w:rsidR="006B372D" w:rsidRPr="00CF3057" w14:paraId="1CECAF44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7556C5BC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farklı fikirlerin ifade edilip tartışılmasını destekledi.</w:t>
            </w:r>
          </w:p>
        </w:tc>
      </w:tr>
      <w:tr w:rsidR="006B372D" w:rsidRPr="00CF3057" w14:paraId="60050630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3F0C9035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Ders zamanında başladı ve süresi etkin kullanıldı.</w:t>
            </w:r>
          </w:p>
        </w:tc>
      </w:tr>
      <w:tr w:rsidR="006B372D" w:rsidRPr="00CF3057" w14:paraId="7F022338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3BCB3D79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elemanına ofis görüşme saatlerinde ulaşabildim.</w:t>
            </w:r>
          </w:p>
        </w:tc>
      </w:tr>
      <w:tr w:rsidR="006B372D" w:rsidRPr="00CF3057" w14:paraId="081B5D6C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100E1A80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ile iletişim kurmada güçlük çekmedim.</w:t>
            </w:r>
          </w:p>
        </w:tc>
      </w:tr>
      <w:tr w:rsidR="006B372D" w:rsidRPr="00CF3057" w14:paraId="30772C63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1CDB9F33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öğrencilere eşit, adil ve tarafsız davrandı.</w:t>
            </w:r>
          </w:p>
        </w:tc>
      </w:tr>
      <w:tr w:rsidR="006B372D" w:rsidRPr="00CF3057" w14:paraId="6CD7744A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66EEA908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elemanının ders ile ilgili performansı başarılıdır.</w:t>
            </w:r>
          </w:p>
        </w:tc>
      </w:tr>
      <w:tr w:rsidR="006B372D" w:rsidRPr="00CF3057" w14:paraId="17D1EF20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209539AA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elemanının derste sorulan sorulara cevap verme yetkinliği yeterli düzeydeydi.</w:t>
            </w:r>
          </w:p>
        </w:tc>
      </w:tr>
      <w:tr w:rsidR="006B372D" w:rsidRPr="00CF3057" w14:paraId="0BB89F2E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6BCF5339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sınavları ve ödevleri objektif değerlendirmiştir.</w:t>
            </w:r>
          </w:p>
        </w:tc>
      </w:tr>
      <w:tr w:rsidR="006B372D" w:rsidRPr="00CF3057" w14:paraId="7E47B904" w14:textId="77777777" w:rsidTr="00CF3057">
        <w:trPr>
          <w:trHeight w:val="336"/>
        </w:trPr>
        <w:tc>
          <w:tcPr>
            <w:tcW w:w="9640" w:type="dxa"/>
            <w:shd w:val="clear" w:color="000000" w:fill="FFFFFF"/>
            <w:noWrap/>
            <w:vAlign w:val="bottom"/>
            <w:hideMark/>
          </w:tcPr>
          <w:p w14:paraId="44BF69B9" w14:textId="77777777" w:rsidR="006B372D" w:rsidRPr="00CF3057" w:rsidRDefault="006B372D" w:rsidP="006B372D">
            <w:pPr>
              <w:rPr>
                <w:rFonts w:ascii="Calibri" w:hAnsi="Calibri" w:cs="Calibri"/>
                <w:color w:val="000000"/>
              </w:rPr>
            </w:pPr>
            <w:r w:rsidRPr="00CF3057">
              <w:rPr>
                <w:rFonts w:ascii="Calibri" w:hAnsi="Calibri" w:cs="Calibri"/>
                <w:color w:val="000000"/>
              </w:rPr>
              <w:t>Öğretim elemanı hakkında genel düşünceleriniz</w:t>
            </w:r>
          </w:p>
        </w:tc>
      </w:tr>
    </w:tbl>
    <w:p w14:paraId="4F5AE034" w14:textId="6C57FA76" w:rsidR="00B72C30" w:rsidRPr="00CF3057" w:rsidRDefault="00B72C30" w:rsidP="006B372D">
      <w:pPr>
        <w:rPr>
          <w:rFonts w:ascii="Calibri" w:hAnsi="Calibri" w:cs="Calibri"/>
        </w:rPr>
      </w:pPr>
    </w:p>
    <w:sectPr w:rsidR="00B72C30" w:rsidRPr="00CF3057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A09" w14:textId="77777777" w:rsidR="00B12DF4" w:rsidRDefault="00B12DF4" w:rsidP="00DD3B88">
      <w:r>
        <w:separator/>
      </w:r>
    </w:p>
  </w:endnote>
  <w:endnote w:type="continuationSeparator" w:id="0">
    <w:p w14:paraId="682BFA54" w14:textId="77777777" w:rsidR="00B12DF4" w:rsidRDefault="00B12DF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2BC06B5" w:rsidR="00B8166A" w:rsidRPr="00CF3057" w:rsidRDefault="00CF3057" w:rsidP="00CF3057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CF3057">
      <w:rPr>
        <w:rFonts w:asciiTheme="minorHAnsi" w:hAnsiTheme="minorHAnsi" w:cstheme="minorHAnsi"/>
        <w:sz w:val="18"/>
        <w:szCs w:val="18"/>
      </w:rPr>
      <w:t xml:space="preserve">Sayfa </w:t>
    </w:r>
    <w:r w:rsidRPr="00CF3057">
      <w:rPr>
        <w:rFonts w:asciiTheme="minorHAnsi" w:hAnsiTheme="minorHAnsi" w:cstheme="minorHAnsi"/>
        <w:sz w:val="18"/>
        <w:szCs w:val="18"/>
      </w:rPr>
      <w:fldChar w:fldCharType="begin"/>
    </w:r>
    <w:r w:rsidRPr="00CF305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CF3057">
      <w:rPr>
        <w:rFonts w:asciiTheme="minorHAnsi" w:hAnsiTheme="minorHAnsi" w:cstheme="minorHAnsi"/>
        <w:sz w:val="18"/>
        <w:szCs w:val="18"/>
      </w:rPr>
      <w:fldChar w:fldCharType="separate"/>
    </w:r>
    <w:r w:rsidRPr="00CF3057">
      <w:rPr>
        <w:rFonts w:asciiTheme="minorHAnsi" w:hAnsiTheme="minorHAnsi" w:cstheme="minorHAnsi"/>
        <w:sz w:val="18"/>
        <w:szCs w:val="18"/>
      </w:rPr>
      <w:t>1</w:t>
    </w:r>
    <w:r w:rsidRPr="00CF3057">
      <w:rPr>
        <w:rFonts w:asciiTheme="minorHAnsi" w:hAnsiTheme="minorHAnsi" w:cstheme="minorHAnsi"/>
        <w:sz w:val="18"/>
        <w:szCs w:val="18"/>
      </w:rPr>
      <w:fldChar w:fldCharType="end"/>
    </w:r>
    <w:r w:rsidRPr="00CF3057">
      <w:rPr>
        <w:rFonts w:asciiTheme="minorHAnsi" w:hAnsiTheme="minorHAnsi" w:cstheme="minorHAnsi"/>
        <w:sz w:val="18"/>
        <w:szCs w:val="18"/>
      </w:rPr>
      <w:t xml:space="preserve"> / </w:t>
    </w:r>
    <w:r w:rsidRPr="00CF3057">
      <w:rPr>
        <w:rFonts w:asciiTheme="minorHAnsi" w:hAnsiTheme="minorHAnsi" w:cstheme="minorHAnsi"/>
        <w:sz w:val="18"/>
        <w:szCs w:val="18"/>
      </w:rPr>
      <w:fldChar w:fldCharType="begin"/>
    </w:r>
    <w:r w:rsidRPr="00CF305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CF3057">
      <w:rPr>
        <w:rFonts w:asciiTheme="minorHAnsi" w:hAnsiTheme="minorHAnsi" w:cstheme="minorHAnsi"/>
        <w:sz w:val="18"/>
        <w:szCs w:val="18"/>
      </w:rPr>
      <w:fldChar w:fldCharType="separate"/>
    </w:r>
    <w:r w:rsidRPr="00CF3057">
      <w:rPr>
        <w:rFonts w:asciiTheme="minorHAnsi" w:hAnsiTheme="minorHAnsi" w:cstheme="minorHAnsi"/>
        <w:sz w:val="18"/>
        <w:szCs w:val="18"/>
      </w:rPr>
      <w:t>2</w:t>
    </w:r>
    <w:r w:rsidRPr="00CF305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3A72" w14:textId="77777777" w:rsidR="00B12DF4" w:rsidRDefault="00B12DF4" w:rsidP="00DD3B88">
      <w:bookmarkStart w:id="0" w:name="_Hlk30511865"/>
      <w:bookmarkEnd w:id="0"/>
      <w:r>
        <w:separator/>
      </w:r>
    </w:p>
  </w:footnote>
  <w:footnote w:type="continuationSeparator" w:id="0">
    <w:p w14:paraId="000AA098" w14:textId="77777777" w:rsidR="00B12DF4" w:rsidRDefault="00B12DF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F3057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F3057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F3057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9AB2859" w14:textId="77777777" w:rsidR="0005679F" w:rsidRPr="00CF3057" w:rsidRDefault="0005679F" w:rsidP="00E8332F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CF3057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LİSANSÜSTÜ DÜZEYİ</w:t>
          </w:r>
        </w:p>
        <w:p w14:paraId="7629C5EE" w14:textId="43C64E00" w:rsidR="000B2B58" w:rsidRPr="00CF3057" w:rsidRDefault="0005679F" w:rsidP="00E8332F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F3057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DERS DEĞERLENDİRME ANKETİ</w:t>
          </w:r>
        </w:p>
      </w:tc>
      <w:tc>
        <w:tcPr>
          <w:tcW w:w="1781" w:type="dxa"/>
          <w:vAlign w:val="center"/>
        </w:tcPr>
        <w:p w14:paraId="3B9B3AFD" w14:textId="77777777" w:rsidR="00E8332F" w:rsidRPr="00CF3057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0CF452C3" w:rsidR="00E8332F" w:rsidRPr="00CF3057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FR.OID.0</w:t>
          </w:r>
          <w:r w:rsidR="00223463"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</w:t>
          </w:r>
        </w:p>
      </w:tc>
    </w:tr>
    <w:tr w:rsidR="00E8332F" w:rsidRPr="00CF3057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F3057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F3057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F3057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F3057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F3057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F3057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F3057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F3057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1B8C2D1" w:rsidR="00E8332F" w:rsidRPr="00CF3057" w:rsidRDefault="00CF3057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17004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CF3057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F3057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F3057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F3057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33EB2615" w:rsidR="00E8332F" w:rsidRPr="00CF3057" w:rsidRDefault="00CF3057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03</w:t>
          </w:r>
        </w:p>
      </w:tc>
    </w:tr>
    <w:tr w:rsidR="00E8332F" w:rsidRPr="00CF3057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F3057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F3057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F3057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F3057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F305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0049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74FC"/>
    <w:rsid w:val="005A5B6B"/>
    <w:rsid w:val="005B33F1"/>
    <w:rsid w:val="005B6F3A"/>
    <w:rsid w:val="005D321B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9002DF"/>
    <w:rsid w:val="009052C2"/>
    <w:rsid w:val="0091553C"/>
    <w:rsid w:val="009174B3"/>
    <w:rsid w:val="00930D36"/>
    <w:rsid w:val="00933F46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0850"/>
    <w:rsid w:val="00A77146"/>
    <w:rsid w:val="00AA79A3"/>
    <w:rsid w:val="00AC7634"/>
    <w:rsid w:val="00AD5025"/>
    <w:rsid w:val="00AD56CE"/>
    <w:rsid w:val="00AE63C0"/>
    <w:rsid w:val="00AF00CF"/>
    <w:rsid w:val="00AF3FCF"/>
    <w:rsid w:val="00AF47D1"/>
    <w:rsid w:val="00AF678A"/>
    <w:rsid w:val="00B03F7A"/>
    <w:rsid w:val="00B12DF4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27524"/>
    <w:rsid w:val="00C36F66"/>
    <w:rsid w:val="00C55450"/>
    <w:rsid w:val="00C603F2"/>
    <w:rsid w:val="00C638D4"/>
    <w:rsid w:val="00C7332D"/>
    <w:rsid w:val="00C833C1"/>
    <w:rsid w:val="00C934CF"/>
    <w:rsid w:val="00CA2B9D"/>
    <w:rsid w:val="00CC0968"/>
    <w:rsid w:val="00CF3057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  <w:rsid w:val="694C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222CB-2B35-45FD-AACD-192ECE8FB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8527C-FEB6-41A9-AA40-2C6C6404858C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62884D-6CFC-4759-BAF6-054787B7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>okan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2024-05-29T14:19:00Z</cp:lastPrinted>
  <dcterms:created xsi:type="dcterms:W3CDTF">2024-05-29T14:13:00Z</dcterms:created>
  <dcterms:modified xsi:type="dcterms:W3CDTF">2025-09-08T12:01:00Z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